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A23990">
        <w:rPr>
          <w:b/>
        </w:rPr>
        <w:t>9</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2241F7">
        <w:rPr>
          <w:b/>
        </w:rPr>
        <w:t>1</w:t>
      </w:r>
      <w:r w:rsidR="00E85A30">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E85A30" w:rsidP="00042BEA">
            <w:pPr>
              <w:tabs>
                <w:tab w:val="left" w:pos="284"/>
              </w:tabs>
              <w:spacing w:line="240" w:lineRule="exact"/>
            </w:pPr>
            <w:r>
              <w:t>Ören Yerinden Müzeye</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E85A30" w:rsidP="00092398">
            <w:pPr>
              <w:autoSpaceDE w:val="0"/>
              <w:autoSpaceDN w:val="0"/>
              <w:adjustRightInd w:val="0"/>
              <w:rPr>
                <w:bCs/>
              </w:rPr>
            </w:pPr>
            <w:r w:rsidRPr="00E85A30">
              <w:rPr>
                <w:bCs/>
              </w:rPr>
              <w:t>G.1.2.2. Müze, sanat galerisi, sanatçı atölyesi, ören yeri vb. ile ilgili izlenimlerini söyler.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Default="00E85A30" w:rsidP="000B3A9B">
            <w:pPr>
              <w:pStyle w:val="ListeParagraf"/>
              <w:numPr>
                <w:ilvl w:val="0"/>
                <w:numId w:val="26"/>
              </w:numPr>
              <w:autoSpaceDE w:val="0"/>
              <w:autoSpaceDN w:val="0"/>
              <w:adjustRightInd w:val="0"/>
              <w:rPr>
                <w:iCs/>
              </w:rPr>
            </w:pPr>
            <w:r>
              <w:rPr>
                <w:iCs/>
              </w:rPr>
              <w:t>Öğrenciler ören yerine götürülür ya da onlara ören yeri fotoğrafı gösterilir. Öğrencilere aşağıdaki sorular yöneltilerek konuşmaları sağlanır:</w:t>
            </w:r>
          </w:p>
          <w:p w:rsidR="00E85A30" w:rsidRDefault="00E85A30" w:rsidP="00E85A30">
            <w:pPr>
              <w:pStyle w:val="ListeParagraf"/>
              <w:numPr>
                <w:ilvl w:val="0"/>
                <w:numId w:val="27"/>
              </w:numPr>
              <w:autoSpaceDE w:val="0"/>
              <w:autoSpaceDN w:val="0"/>
              <w:adjustRightInd w:val="0"/>
              <w:rPr>
                <w:iCs/>
              </w:rPr>
            </w:pPr>
            <w:r>
              <w:rPr>
                <w:iCs/>
              </w:rPr>
              <w:t>Burada neler görüyorsunuz?</w:t>
            </w:r>
          </w:p>
          <w:p w:rsidR="00E85A30" w:rsidRDefault="00E85A30" w:rsidP="00E85A30">
            <w:pPr>
              <w:pStyle w:val="ListeParagraf"/>
              <w:numPr>
                <w:ilvl w:val="0"/>
                <w:numId w:val="27"/>
              </w:numPr>
              <w:autoSpaceDE w:val="0"/>
              <w:autoSpaceDN w:val="0"/>
              <w:adjustRightInd w:val="0"/>
              <w:rPr>
                <w:iCs/>
              </w:rPr>
            </w:pPr>
            <w:r>
              <w:rPr>
                <w:iCs/>
              </w:rPr>
              <w:t>Sizce bu görüntüler neye benziyor?</w:t>
            </w:r>
          </w:p>
          <w:p w:rsidR="00E85A30" w:rsidRDefault="00E85A30" w:rsidP="00E85A30">
            <w:pPr>
              <w:pStyle w:val="ListeParagraf"/>
              <w:numPr>
                <w:ilvl w:val="0"/>
                <w:numId w:val="27"/>
              </w:numPr>
              <w:autoSpaceDE w:val="0"/>
              <w:autoSpaceDN w:val="0"/>
              <w:adjustRightInd w:val="0"/>
              <w:rPr>
                <w:iCs/>
              </w:rPr>
            </w:pPr>
            <w:r>
              <w:rPr>
                <w:iCs/>
              </w:rPr>
              <w:t>Eskiden burada insanlar yaşamış olabilirler mi? Nereden anladınız?</w:t>
            </w:r>
          </w:p>
          <w:p w:rsidR="00E85A30" w:rsidRDefault="00E85A30" w:rsidP="00E85A30">
            <w:pPr>
              <w:pStyle w:val="ListeParagraf"/>
              <w:numPr>
                <w:ilvl w:val="0"/>
                <w:numId w:val="27"/>
              </w:numPr>
              <w:autoSpaceDE w:val="0"/>
              <w:autoSpaceDN w:val="0"/>
              <w:adjustRightInd w:val="0"/>
              <w:rPr>
                <w:iCs/>
              </w:rPr>
            </w:pPr>
            <w:r>
              <w:rPr>
                <w:iCs/>
              </w:rPr>
              <w:t>Sizce burada daha önce yaşamış insanlar hangi eşyaları kullanıyorlardı?</w:t>
            </w:r>
          </w:p>
          <w:p w:rsidR="00E85A30" w:rsidRDefault="00E85A30" w:rsidP="00E85A30">
            <w:pPr>
              <w:pStyle w:val="ListeParagraf"/>
              <w:numPr>
                <w:ilvl w:val="0"/>
                <w:numId w:val="27"/>
              </w:numPr>
              <w:autoSpaceDE w:val="0"/>
              <w:autoSpaceDN w:val="0"/>
              <w:adjustRightInd w:val="0"/>
              <w:rPr>
                <w:iCs/>
              </w:rPr>
            </w:pPr>
            <w:r>
              <w:rPr>
                <w:iCs/>
              </w:rPr>
              <w:t>Kullandıkları eşyalar sizce şimdi nerede?</w:t>
            </w:r>
          </w:p>
          <w:p w:rsidR="00E85A30" w:rsidRPr="00E85A30" w:rsidRDefault="00E85A30" w:rsidP="00E85A30">
            <w:pPr>
              <w:pStyle w:val="ListeParagraf"/>
              <w:numPr>
                <w:ilvl w:val="0"/>
                <w:numId w:val="27"/>
              </w:numPr>
              <w:autoSpaceDE w:val="0"/>
              <w:autoSpaceDN w:val="0"/>
              <w:adjustRightInd w:val="0"/>
              <w:rPr>
                <w:iCs/>
              </w:rPr>
            </w:pPr>
            <w:r>
              <w:rPr>
                <w:iCs/>
              </w:rPr>
              <w:t>Bulunan eşyalar nereye götürülmüş olabilir? Gibi sorularla öğrencilerin ören yeri ve müze hakkında fikir sahibi olmaları sağlanır. Yöneltilen son soruya hiçbir öğrenciden müze cevabı alınamamışsa öğrencilere bu eserlerin nereye götürülmüş olabileceği sorusunu büyüklerine sormaları istenir. Böylece öğrencilere merak uyandırılarak bilgiye ulaşma isteği yaratılır.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85A30" w:rsidP="00E85A30">
            <w:pPr>
              <w:autoSpaceDE w:val="0"/>
              <w:autoSpaceDN w:val="0"/>
              <w:adjustRightInd w:val="0"/>
            </w:pPr>
            <w:r>
              <w:t>Gerçekleştirilecek müze, ören yeri, sanatçı atölyesi ziyareti veya müze, ören yeri ile ilgili video, film,</w:t>
            </w:r>
            <w:r>
              <w:t xml:space="preserve"> </w:t>
            </w:r>
            <w:r>
              <w:t xml:space="preserve">belgesel, sanal tur </w:t>
            </w:r>
            <w:proofErr w:type="spellStart"/>
            <w:r>
              <w:t>izletimi</w:t>
            </w:r>
            <w:proofErr w:type="spellEnd"/>
            <w:r>
              <w:t xml:space="preserve"> sonrası veya müze, ören yeri, sanatçı atölyesi ile ilgili görseller gösterildikten</w:t>
            </w:r>
            <w:r>
              <w:t xml:space="preserve"> </w:t>
            </w:r>
            <w:r>
              <w:t>sonra düşüncelerini söylemeleri istenir.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E0672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66FE" w:rsidRDefault="006A66FE" w:rsidP="00161E3C">
      <w:r>
        <w:separator/>
      </w:r>
    </w:p>
  </w:endnote>
  <w:endnote w:type="continuationSeparator" w:id="0">
    <w:p w:rsidR="006A66FE" w:rsidRDefault="006A66F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66FE" w:rsidRDefault="006A66FE" w:rsidP="00161E3C">
      <w:r>
        <w:separator/>
      </w:r>
    </w:p>
  </w:footnote>
  <w:footnote w:type="continuationSeparator" w:id="0">
    <w:p w:rsidR="006A66FE" w:rsidRDefault="006A66F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9"/>
  </w:num>
  <w:num w:numId="4">
    <w:abstractNumId w:val="15"/>
  </w:num>
  <w:num w:numId="5">
    <w:abstractNumId w:val="26"/>
  </w:num>
  <w:num w:numId="6">
    <w:abstractNumId w:val="25"/>
  </w:num>
  <w:num w:numId="7">
    <w:abstractNumId w:val="8"/>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F0978"/>
    <w:rsid w:val="001F2A3A"/>
    <w:rsid w:val="001F55DF"/>
    <w:rsid w:val="0020116A"/>
    <w:rsid w:val="0020640D"/>
    <w:rsid w:val="00223E57"/>
    <w:rsid w:val="002241F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42D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7F7BB-9D92-4769-9977-6DACE3C11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284</Words>
  <Characters>1623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2019-11-30T12:01:00Z</dcterms:created>
  <dcterms:modified xsi:type="dcterms:W3CDTF">2019-11-30T12:01:00Z</dcterms:modified>
</cp:coreProperties>
</file>